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89" w:rsidRPr="00EA4D4E" w:rsidRDefault="00D55E89" w:rsidP="00D55E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55E89" w:rsidRPr="00EA4D4E" w:rsidRDefault="00D55E89" w:rsidP="00D55E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 xml:space="preserve"> к Приказу №</w:t>
      </w:r>
      <w:r>
        <w:rPr>
          <w:rFonts w:ascii="Times New Roman" w:hAnsi="Times New Roman" w:cs="Times New Roman"/>
          <w:sz w:val="24"/>
          <w:szCs w:val="24"/>
        </w:rPr>
        <w:t xml:space="preserve"> 258</w:t>
      </w:r>
    </w:p>
    <w:p w:rsidR="00D55E89" w:rsidRPr="00EA4D4E" w:rsidRDefault="00D55E89" w:rsidP="00D55E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4D4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01.11.2022 г.</w:t>
      </w:r>
    </w:p>
    <w:p w:rsidR="00EA1C2A" w:rsidRDefault="00EA1C2A" w:rsidP="00EA1C2A">
      <w:pPr>
        <w:shd w:val="clear" w:color="auto" w:fill="FFFFFF"/>
        <w:spacing w:after="12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36"/>
          <w:szCs w:val="36"/>
          <w:lang w:eastAsia="ru-RU"/>
        </w:rPr>
      </w:pPr>
    </w:p>
    <w:p w:rsidR="00EA1C2A" w:rsidRPr="00EA1C2A" w:rsidRDefault="00EA1C2A" w:rsidP="00EA1C2A">
      <w:pPr>
        <w:shd w:val="clear" w:color="auto" w:fill="FFFFFF"/>
        <w:spacing w:after="12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32"/>
          <w:szCs w:val="32"/>
          <w:lang w:eastAsia="ru-RU"/>
        </w:rPr>
      </w:pPr>
      <w:r w:rsidRPr="00EA1C2A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32"/>
          <w:szCs w:val="32"/>
          <w:lang w:eastAsia="ru-RU"/>
        </w:rPr>
        <w:t>Кодекс этики и служебного поведения</w:t>
      </w:r>
      <w:r w:rsidR="00D909B1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32"/>
          <w:szCs w:val="32"/>
          <w:lang w:eastAsia="ru-RU"/>
        </w:rPr>
        <w:t xml:space="preserve"> работников</w:t>
      </w:r>
      <w:bookmarkStart w:id="0" w:name="_GoBack"/>
      <w:bookmarkEnd w:id="0"/>
      <w:r w:rsidR="002E0660" w:rsidRPr="002E0660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32"/>
          <w:szCs w:val="32"/>
          <w:lang w:eastAsia="ru-RU"/>
        </w:rPr>
        <w:t xml:space="preserve"> в </w:t>
      </w:r>
      <w:r w:rsidR="002E0660" w:rsidRPr="002E0660">
        <w:rPr>
          <w:rFonts w:ascii="Times New Roman" w:eastAsia="Times New Roman" w:hAnsi="Times New Roman" w:cs="Times New Roman"/>
          <w:b/>
          <w:color w:val="1D1B11" w:themeColor="background2" w:themeShade="1A"/>
          <w:sz w:val="32"/>
          <w:szCs w:val="32"/>
          <w:lang w:eastAsia="ru-RU"/>
        </w:rPr>
        <w:t>О</w:t>
      </w:r>
      <w:r w:rsidR="002E0660" w:rsidRPr="00EA1C2A">
        <w:rPr>
          <w:rFonts w:ascii="Times New Roman" w:eastAsia="Times New Roman" w:hAnsi="Times New Roman" w:cs="Times New Roman"/>
          <w:b/>
          <w:color w:val="1D1B11" w:themeColor="background2" w:themeShade="1A"/>
          <w:sz w:val="32"/>
          <w:szCs w:val="32"/>
          <w:lang w:eastAsia="ru-RU"/>
        </w:rPr>
        <w:t>ГБУЗ «</w:t>
      </w:r>
      <w:r w:rsidR="002E0660" w:rsidRPr="002E0660">
        <w:rPr>
          <w:rFonts w:ascii="Times New Roman" w:eastAsia="Times New Roman" w:hAnsi="Times New Roman" w:cs="Times New Roman"/>
          <w:b/>
          <w:color w:val="1D1B11" w:themeColor="background2" w:themeShade="1A"/>
          <w:sz w:val="32"/>
          <w:szCs w:val="32"/>
          <w:lang w:eastAsia="ru-RU"/>
        </w:rPr>
        <w:t>Детская стоматологическая поликлиника</w:t>
      </w:r>
      <w:r w:rsidR="002E0660" w:rsidRPr="00EA1C2A">
        <w:rPr>
          <w:rFonts w:ascii="Times New Roman" w:eastAsia="Times New Roman" w:hAnsi="Times New Roman" w:cs="Times New Roman"/>
          <w:b/>
          <w:color w:val="1D1B11" w:themeColor="background2" w:themeShade="1A"/>
          <w:sz w:val="32"/>
          <w:szCs w:val="32"/>
          <w:lang w:eastAsia="ru-RU"/>
        </w:rPr>
        <w:t>»</w:t>
      </w:r>
    </w:p>
    <w:p w:rsidR="00EA1C2A" w:rsidRDefault="00EA1C2A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Кодекс этики и служебного поведения работников 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 (далее – Кодекс) разработан в соответствии с положениями Конституции Российской Федерации, Трудового кодекса Российской Федерации, Федерального закона «О противодействии коррупции»,</w:t>
      </w:r>
      <w:r w:rsidR="00936AA8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936AA8" w:rsidRDefault="00936AA8" w:rsidP="00936AA8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936AA8"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ru-RU"/>
        </w:rPr>
        <w:t>Общие понятия</w:t>
      </w:r>
    </w:p>
    <w:p w:rsidR="00936AA8" w:rsidRDefault="00936AA8" w:rsidP="00936AA8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6AA8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Фамиль</w:t>
      </w: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я</w:t>
      </w:r>
      <w:r w:rsidRPr="00936AA8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рность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 - </w:t>
      </w:r>
      <w:r w:rsidRPr="00936AA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hyperlink r:id="rId6" w:tooltip="Стиль общения" w:history="1">
        <w:r w:rsidRPr="00936AA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стиль общения</w:t>
        </w:r>
      </w:hyperlink>
      <w:r w:rsidRPr="00936A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негативно оцениваемый носителями языка как проявление </w:t>
      </w:r>
      <w:hyperlink r:id="rId7" w:tooltip="Бесцеремонность (страница отсутствует)" w:history="1">
        <w:r w:rsidRPr="00936AA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бесцеремонности</w:t>
        </w:r>
      </w:hyperlink>
      <w:r w:rsidRPr="00936A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8" w:tooltip="Развязность (страница отсутствует)" w:history="1">
        <w:r w:rsidRPr="00936AA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развязности</w:t>
        </w:r>
      </w:hyperlink>
      <w:r w:rsidRPr="00936A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9" w:tooltip="Панибратство (страница отсутствует)" w:history="1">
        <w:r w:rsidRPr="00936AA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панибратства</w:t>
        </w:r>
      </w:hyperlink>
      <w:r w:rsidRPr="00936A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936AA8" w:rsidRPr="00936AA8" w:rsidRDefault="00936AA8" w:rsidP="00936AA8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6AA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Субординация</w:t>
      </w:r>
      <w:r w:rsidRPr="00936A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36A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 </w:t>
      </w:r>
      <w:r w:rsidRPr="00936A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система служебных отношений, четко связанных с иерархией, подчинением одних руководителей вместе с их подразделениями руководителям более высоких уровней</w:t>
      </w:r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36AA8" w:rsidRPr="00936AA8" w:rsidRDefault="00936AA8" w:rsidP="00936AA8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Субординация в трудовом коллективе предусматривает уважительные отношения между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руководителем </w:t>
      </w:r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подчиненным, особый порядок </w:t>
      </w:r>
      <w:proofErr w:type="spellStart"/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отдавания</w:t>
      </w:r>
      <w:proofErr w:type="spellEnd"/>
      <w:r w:rsidRPr="00936A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приказов, распоряжений, а также отчет по результатам их работы перед вышестоящим руководством.</w:t>
      </w:r>
    </w:p>
    <w:p w:rsidR="00936AA8" w:rsidRPr="00936AA8" w:rsidRDefault="00936AA8" w:rsidP="00936AA8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A1C2A" w:rsidRPr="00EA1C2A" w:rsidRDefault="00EA1C2A" w:rsidP="00EA1C2A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 </w:t>
      </w:r>
      <w:r w:rsidR="002E0660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1</w:t>
      </w:r>
      <w:r w:rsidRPr="00EA1C2A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. Общие положения</w:t>
      </w:r>
    </w:p>
    <w:p w:rsidR="00EA1C2A" w:rsidRPr="00267557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1.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1.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</w:t>
      </w:r>
      <w:r w:rsidR="00267557" w:rsidRP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267557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267557" w:rsidRP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267557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267557" w:rsidRP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независимо от замещаемой ими должности.</w:t>
      </w:r>
    </w:p>
    <w:p w:rsidR="00267557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7557" w:rsidRPr="00267557">
        <w:rPr>
          <w:rFonts w:ascii="Times New Roman" w:hAnsi="Times New Roman" w:cs="Times New Roman"/>
          <w:sz w:val="28"/>
          <w:szCs w:val="28"/>
        </w:rPr>
        <w:t>2. Целью Кодекса является установление этических норм и правил служебного поведения работников для достойного выполнения ими своей профессиональной служебной деятельности, а также содействие укреплению авторитета работников и обеспечение единых норм поведения работников</w:t>
      </w:r>
    </w:p>
    <w:p w:rsid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1.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3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. 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267557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7557">
        <w:rPr>
          <w:rFonts w:ascii="Times New Roman" w:hAnsi="Times New Roman" w:cs="Times New Roman"/>
          <w:sz w:val="28"/>
          <w:szCs w:val="28"/>
        </w:rPr>
        <w:t xml:space="preserve">4 </w:t>
      </w:r>
      <w:r w:rsidR="00267557" w:rsidRPr="00267557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должностных обязанностей. </w:t>
      </w:r>
    </w:p>
    <w:p w:rsidR="00267557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267557">
        <w:rPr>
          <w:rFonts w:ascii="Times New Roman" w:hAnsi="Times New Roman" w:cs="Times New Roman"/>
          <w:sz w:val="28"/>
          <w:szCs w:val="28"/>
        </w:rPr>
        <w:t>5</w:t>
      </w:r>
      <w:r w:rsidR="00267557" w:rsidRPr="00267557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267557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267557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267557" w:rsidRPr="00267557">
        <w:rPr>
          <w:rFonts w:ascii="Times New Roman" w:hAnsi="Times New Roman" w:cs="Times New Roman"/>
          <w:sz w:val="28"/>
          <w:szCs w:val="28"/>
        </w:rPr>
        <w:t xml:space="preserve">, </w:t>
      </w:r>
      <w:r w:rsidR="00267557">
        <w:rPr>
          <w:rFonts w:ascii="Times New Roman" w:hAnsi="Times New Roman" w:cs="Times New Roman"/>
          <w:sz w:val="28"/>
          <w:szCs w:val="28"/>
        </w:rPr>
        <w:t xml:space="preserve"> </w:t>
      </w:r>
      <w:r w:rsidR="00267557" w:rsidRPr="00267557">
        <w:rPr>
          <w:rFonts w:ascii="Times New Roman" w:hAnsi="Times New Roman" w:cs="Times New Roman"/>
          <w:sz w:val="28"/>
          <w:szCs w:val="28"/>
        </w:rPr>
        <w:t>обязан ознакомиться с положениями Кодекса и соблюдать их в процессе профессиональной деятельности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1.</w:t>
      </w:r>
      <w:r w:rsidR="0026755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6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EA1C2A" w:rsidRPr="00EA1C2A" w:rsidRDefault="00EA1C2A" w:rsidP="00EA1C2A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 </w:t>
      </w:r>
      <w:r w:rsidR="002E0660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2</w:t>
      </w:r>
      <w:r w:rsidRPr="00EA1C2A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. Основные обязанности, принципы и правила служебного поведения работников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2.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1. В соответствии со статьей 21 Трудового кодекса Российской Федерации работник обязан: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добросовестно исполнять свои трудовые обязанности, возложенные на него трудовым договором;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соблюдать правила внутреннего трудового распорядка;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соблюдать трудовую дисциплину;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выполнять установленные нормы труда;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соблюдать требования по охране труда и обеспечению безопасности труда;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EA1C2A" w:rsidRPr="00EA1C2A" w:rsidRDefault="00EA1C2A" w:rsidP="00EA1C2A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незамедлительно сообщить главному врачу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49159C" w:rsidRDefault="00EA1C2A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2.</w:t>
      </w:r>
      <w:r w:rsidR="002E0660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2.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Основные принципы служебного поведения работников являются основой поведения граждан в связи с нахождением их в трудовых отношениях с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.</w:t>
      </w:r>
    </w:p>
    <w:p w:rsidR="00EA1C2A" w:rsidRPr="00EA1C2A" w:rsidRDefault="00EA1C2A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Работники, сознавая ответственность перед гражданами, обществом и государством, призваны: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соблюдать Конституцию Российской Федерации, законодательство Российской Федерации и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Смоленской области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обеспечивать эффективную работу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lastRenderedPageBreak/>
        <w:t xml:space="preserve">осуществлять свою деятельность в пределах предмета и целей деятельности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соблюдать нормы профессиональной этики и правила делового поведения;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проявлять корректность и внимательность в обращении с гражданами;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 или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EA1C2A" w:rsidRPr="00EA1C2A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C84B54" w:rsidRPr="00C84B54" w:rsidRDefault="00EA1C2A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проявлять при исполнении должностных обязанностей честность, беспристрастность и справедливость, не допускать </w:t>
      </w:r>
      <w:proofErr w:type="spellStart"/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коррупционн</w:t>
      </w:r>
      <w:proofErr w:type="gramStart"/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proofErr w:type="spellEnd"/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-</w:t>
      </w:r>
      <w:proofErr w:type="gramEnd"/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</w:t>
      </w:r>
      <w:r w:rsidR="00C84B54" w:rsidRPr="00C84B54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;</w:t>
      </w:r>
    </w:p>
    <w:p w:rsidR="00EA1C2A" w:rsidRPr="00EA1C2A" w:rsidRDefault="00C84B54" w:rsidP="00EA1C2A">
      <w:pPr>
        <w:numPr>
          <w:ilvl w:val="0"/>
          <w:numId w:val="2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84B54">
        <w:rPr>
          <w:rFonts w:ascii="Times New Roman" w:hAnsi="Times New Roman" w:cs="Times New Roman"/>
          <w:sz w:val="28"/>
          <w:szCs w:val="28"/>
        </w:rPr>
        <w:t>Стремиться к постоянному непрерывному профессиональному образованию, развивать и совершенствовать коммуникативную компетентность.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2.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3. В целях противодействия коррупции работнику рекомендуется:</w:t>
      </w:r>
    </w:p>
    <w:p w:rsidR="00EA1C2A" w:rsidRPr="00EA1C2A" w:rsidRDefault="00EA1C2A" w:rsidP="00EA1C2A">
      <w:pPr>
        <w:numPr>
          <w:ilvl w:val="0"/>
          <w:numId w:val="3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lastRenderedPageBreak/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EA1C2A" w:rsidRPr="00EA1C2A" w:rsidRDefault="00EA1C2A" w:rsidP="00EA1C2A">
      <w:pPr>
        <w:numPr>
          <w:ilvl w:val="0"/>
          <w:numId w:val="3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EA1C2A" w:rsidRPr="00EA1C2A" w:rsidRDefault="00EA1C2A" w:rsidP="00EA1C2A">
      <w:pPr>
        <w:numPr>
          <w:ilvl w:val="0"/>
          <w:numId w:val="3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EA1C2A" w:rsidRPr="00EA1C2A" w:rsidRDefault="00EA1C2A" w:rsidP="00EA1C2A">
      <w:pPr>
        <w:numPr>
          <w:ilvl w:val="0"/>
          <w:numId w:val="3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2.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4.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EA1C2A" w:rsidRPr="00EA1C2A" w:rsidRDefault="00EA1C2A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EA1C2A" w:rsidRPr="00EA1C2A" w:rsidRDefault="00EA1C2A" w:rsidP="00EA1C2A">
      <w:pPr>
        <w:numPr>
          <w:ilvl w:val="0"/>
          <w:numId w:val="4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EA1C2A" w:rsidRPr="00EA1C2A" w:rsidRDefault="00EA1C2A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Руководитель 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="0049159C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="0049159C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обязан представлять сведения о доходах, об имуществе и обязательствах имущественного характер в соответствии с законодательством Российской Федерации и </w:t>
      </w:r>
      <w:r w:rsidR="00C84B54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Смоленской области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.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3</w:t>
      </w:r>
      <w:r w:rsidR="00EA1C2A" w:rsidRPr="00EA1C2A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. Этические правила служебного поведения работников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3.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1. В служебном поведении работнику необходимо исходить из конституционных положений о том, что человек, его права и свободы являются высшей </w:t>
      </w:r>
      <w:proofErr w:type="gramStart"/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ценностью</w:t>
      </w:r>
      <w:proofErr w:type="gramEnd"/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EA1C2A" w:rsidRPr="00EA1C2A" w:rsidRDefault="002E0660" w:rsidP="00EA1C2A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lastRenderedPageBreak/>
        <w:t>3.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2. В служебном поведении работник воздерживается </w:t>
      </w:r>
      <w:proofErr w:type="gramStart"/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от</w:t>
      </w:r>
      <w:proofErr w:type="gramEnd"/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:</w:t>
      </w:r>
    </w:p>
    <w:p w:rsidR="00EA1C2A" w:rsidRPr="00EA1C2A" w:rsidRDefault="00EA1C2A" w:rsidP="00EA1C2A">
      <w:pPr>
        <w:numPr>
          <w:ilvl w:val="0"/>
          <w:numId w:val="5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EA1C2A" w:rsidRPr="00EA1C2A" w:rsidRDefault="00EA1C2A" w:rsidP="00EA1C2A">
      <w:pPr>
        <w:numPr>
          <w:ilvl w:val="0"/>
          <w:numId w:val="5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EA1C2A" w:rsidRPr="00EA1C2A" w:rsidRDefault="00EA1C2A" w:rsidP="00EA1C2A">
      <w:pPr>
        <w:numPr>
          <w:ilvl w:val="0"/>
          <w:numId w:val="5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EA1C2A" w:rsidRPr="00EA1C2A" w:rsidRDefault="00EA1C2A" w:rsidP="00EA1C2A">
      <w:pPr>
        <w:numPr>
          <w:ilvl w:val="0"/>
          <w:numId w:val="5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принятия пищи, курения во время служебных совещаний, бесед, иного служебного общения с гражданами.</w:t>
      </w:r>
    </w:p>
    <w:p w:rsidR="00EA1C2A" w:rsidRPr="00EA1C2A" w:rsidRDefault="002E0660" w:rsidP="002E0660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3.</w:t>
      </w:r>
      <w:r w:rsidR="00EA1C2A"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3.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EA1C2A" w:rsidRPr="00EA1C2A" w:rsidRDefault="00EA1C2A" w:rsidP="002E0660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4A6A04" w:rsidRPr="002E0660" w:rsidRDefault="002E0660" w:rsidP="002E0660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E0660">
        <w:rPr>
          <w:rFonts w:ascii="Times New Roman" w:hAnsi="Times New Roman" w:cs="Times New Roman"/>
          <w:sz w:val="28"/>
          <w:szCs w:val="28"/>
        </w:rPr>
        <w:t>4. Внешний вид и поведение работника при исполнении им должностных обязанностей в зависимости от условий трудовой деятельности должны способствовать уважительному отношению граждан к медицинской организации, а также, при необходимости, соответствовать общепринятому деловому стилю, который отличают сдержанность, аккуратность.</w:t>
      </w:r>
    </w:p>
    <w:p w:rsidR="002E0660" w:rsidRPr="002E0660" w:rsidRDefault="002E0660" w:rsidP="002E0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60">
        <w:rPr>
          <w:rFonts w:ascii="Times New Roman" w:hAnsi="Times New Roman" w:cs="Times New Roman"/>
          <w:b/>
          <w:sz w:val="28"/>
          <w:szCs w:val="28"/>
        </w:rPr>
        <w:t>4. Медицинские работники. Внешний вид</w:t>
      </w:r>
    </w:p>
    <w:p w:rsidR="005B5EC6" w:rsidRDefault="002E06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E0660">
        <w:rPr>
          <w:rFonts w:ascii="Times New Roman" w:hAnsi="Times New Roman" w:cs="Times New Roman"/>
          <w:sz w:val="28"/>
          <w:szCs w:val="28"/>
        </w:rPr>
        <w:t xml:space="preserve">1. Цель профессиональной деятельности медицинского работника – сохранение жизни человека, проведение мероприятий по охране его здоровья, качественное оказание всех видов медицинской помощи с обеспечением комплекса мероприятий по </w:t>
      </w:r>
      <w:proofErr w:type="spellStart"/>
      <w:r w:rsidRPr="002E0660">
        <w:rPr>
          <w:rFonts w:ascii="Times New Roman" w:hAnsi="Times New Roman" w:cs="Times New Roman"/>
          <w:sz w:val="28"/>
          <w:szCs w:val="28"/>
        </w:rPr>
        <w:t>пациентоориентированности</w:t>
      </w:r>
      <w:proofErr w:type="spellEnd"/>
      <w:r w:rsidRPr="002E0660">
        <w:rPr>
          <w:rFonts w:ascii="Times New Roman" w:hAnsi="Times New Roman" w:cs="Times New Roman"/>
          <w:sz w:val="28"/>
          <w:szCs w:val="28"/>
        </w:rPr>
        <w:t>, направленной на удовлетворенность населения качеством оказания медицинской помощи.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2. В своей деятельности медицинский работник </w:t>
      </w: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 руководствуется законодательством Российской Федерации, закрепляющим право граждан на охрану здоровья и медицинскую помощь, клятвой врача, принципами гуманизма и милосердия, настоящим Кодексом. 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3. Медицинский работник должен способствовать, в соответствии со своей квалификацией и компетентностью, делу охраны здоровья граждан, обеспечению качества оказываемой им помощи на самом высоком уровне. 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>4. Медицинский работник призван оказать медицинскую помощь любому человеку вне зависимости от пола, возраста, расовой и национальной принадлежности, места проживания, его социального статуса, религиозных и политических убеждений, а также иных немедицинских факторов.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5. Медицинский работник должен постоянно совершенствовать свои профессиональные знания и умения, навыки и эрудицию. 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6. Медицинский работник несет ответственность, в том числе и моральную, за обеспечение качественной и безопасной медицинской помощи в соответствии со своей квалификацией, должностными инструкциями и служебными обязанностями </w:t>
      </w:r>
      <w:r>
        <w:rPr>
          <w:rFonts w:ascii="Times New Roman" w:hAnsi="Times New Roman" w:cs="Times New Roman"/>
          <w:sz w:val="28"/>
          <w:szCs w:val="28"/>
        </w:rPr>
        <w:t xml:space="preserve">в пределах имеющихся ресурсов. 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7. Учитывая роль медицинского работника в обществе, медицинский работник личным примером обязан демонстрировать здоровый образ жизни, отказ от вредных привычек, в том числе курения на территории медицинской организации, и призывать коллег и пациентов следовать его примеру, поддерживать и принимать посильное участие в общественных мероприятиях. </w:t>
      </w:r>
    </w:p>
    <w:p w:rsidR="005B5EC6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>8. Медицинский работник должен бережно относиться к медицинской документации, своевременно оформлять документацию в соответствии с установленными требованиями.</w:t>
      </w:r>
    </w:p>
    <w:p w:rsidR="00970B5B" w:rsidRDefault="005B5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9. Медицинский работник должен соблюдать график работы, установленный правилами внутреннего трудового распорядка в медицинской организации.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2E0660" w:rsidRPr="002E0660">
        <w:rPr>
          <w:rFonts w:ascii="Times New Roman" w:hAnsi="Times New Roman" w:cs="Times New Roman"/>
          <w:sz w:val="28"/>
          <w:szCs w:val="28"/>
        </w:rPr>
        <w:t>Медицинский работник не вправе: 1) использовать свои знания и возможности в негуманных целях; 2) без достаточных оснований применять медицинские меры или отказывать в них; 3) навязывать пациенту свои философские, религиозные и политические взгляды; 4) наносить пациенту намеренно либо по небрежности физический, нравственный или материальный ущерб и безучастно относиться к действиям третьих лиц, причиняющих такой ущерб;</w:t>
      </w:r>
      <w:proofErr w:type="gramEnd"/>
      <w:r w:rsidR="002E0660" w:rsidRPr="002E06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0660" w:rsidRPr="002E0660">
        <w:rPr>
          <w:rFonts w:ascii="Times New Roman" w:hAnsi="Times New Roman" w:cs="Times New Roman"/>
          <w:sz w:val="28"/>
          <w:szCs w:val="28"/>
        </w:rPr>
        <w:t xml:space="preserve">5) допускать в процессе оказания медицинской помощи посторонних разговоров, в том числе телефонных, не связанных с оказанием медицинской помощи пациенту, отвлекаться на посторонние действия (а коллеги не должны отвлекать медицинского работника), во время </w:t>
      </w:r>
      <w:r w:rsidR="002E0660" w:rsidRPr="002E0660">
        <w:rPr>
          <w:rFonts w:ascii="Times New Roman" w:hAnsi="Times New Roman" w:cs="Times New Roman"/>
          <w:sz w:val="28"/>
          <w:szCs w:val="28"/>
        </w:rPr>
        <w:lastRenderedPageBreak/>
        <w:t>приема пациента без необходимости покидать кабинет; 6) при исполнении своих профессиональных обязанностей допускать фамильярности, неслужебного характера взаимоотношения с коллегами по работе и пациентами.</w:t>
      </w:r>
      <w:proofErr w:type="gramEnd"/>
    </w:p>
    <w:p w:rsidR="00970B5B" w:rsidRDefault="002E0660">
      <w:pPr>
        <w:jc w:val="both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 </w:t>
      </w:r>
      <w:r w:rsidR="00970B5B">
        <w:rPr>
          <w:rFonts w:ascii="Times New Roman" w:hAnsi="Times New Roman" w:cs="Times New Roman"/>
          <w:sz w:val="28"/>
          <w:szCs w:val="28"/>
        </w:rPr>
        <w:t>4.</w:t>
      </w:r>
      <w:r w:rsidRPr="002E0660">
        <w:rPr>
          <w:rFonts w:ascii="Times New Roman" w:hAnsi="Times New Roman" w:cs="Times New Roman"/>
          <w:sz w:val="28"/>
          <w:szCs w:val="28"/>
        </w:rPr>
        <w:t xml:space="preserve">11. Отказ пациента от предлагаемых платных медицинских услуг не может быть причиной ухудшения качества и доступности, уменьшения видов и объемов медицинской помощи, предоставляемых ему бесплатно в рамках государственных гарантий, установленных законодательством Российской Федерации.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12. Медицинский работник не вправе предоставлять при назначении курса лечения пациенту недостоверную, неполную или искаженную информацию об используемых лекарственных препаратах, медицинских изделиях.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13. Медицинский работник не вправе принимать поощрений от </w:t>
      </w:r>
      <w:proofErr w:type="spellStart"/>
      <w:r w:rsidR="002E0660" w:rsidRPr="002E0660">
        <w:rPr>
          <w:rFonts w:ascii="Times New Roman" w:hAnsi="Times New Roman" w:cs="Times New Roman"/>
          <w:sz w:val="28"/>
          <w:szCs w:val="28"/>
        </w:rPr>
        <w:t>фирмизготовителей</w:t>
      </w:r>
      <w:proofErr w:type="spellEnd"/>
      <w:r w:rsidR="002E0660" w:rsidRPr="002E0660">
        <w:rPr>
          <w:rFonts w:ascii="Times New Roman" w:hAnsi="Times New Roman" w:cs="Times New Roman"/>
          <w:sz w:val="28"/>
          <w:szCs w:val="28"/>
        </w:rPr>
        <w:t xml:space="preserve"> и распространителей лекарственных </w:t>
      </w:r>
      <w:proofErr w:type="gramStart"/>
      <w:r w:rsidR="002E0660" w:rsidRPr="002E0660">
        <w:rPr>
          <w:rFonts w:ascii="Times New Roman" w:hAnsi="Times New Roman" w:cs="Times New Roman"/>
          <w:sz w:val="28"/>
          <w:szCs w:val="28"/>
        </w:rPr>
        <w:t>препаратов</w:t>
      </w:r>
      <w:proofErr w:type="gramEnd"/>
      <w:r w:rsidR="002E0660" w:rsidRPr="002E0660">
        <w:rPr>
          <w:rFonts w:ascii="Times New Roman" w:hAnsi="Times New Roman" w:cs="Times New Roman"/>
          <w:sz w:val="28"/>
          <w:szCs w:val="28"/>
        </w:rPr>
        <w:t xml:space="preserve"> за назначение предлагаемых ими лекарственных препаратов.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14. Медицинский работник должен иметь аккуратный внешний вид: чистый медицинский халат или другой вид медицинской спецодежды. Не допускается ношение медицинской одежды с логотипами фирм производителей лекарственных средств, медицинских изделий.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>15. Волосы должны быть чистыми; если их длина ниже плеч, то они должны быть с</w:t>
      </w:r>
      <w:r>
        <w:rPr>
          <w:rFonts w:ascii="Times New Roman" w:hAnsi="Times New Roman" w:cs="Times New Roman"/>
          <w:sz w:val="28"/>
          <w:szCs w:val="28"/>
        </w:rPr>
        <w:t xml:space="preserve">обраны в аккуратную прическу. </w:t>
      </w:r>
    </w:p>
    <w:p w:rsidR="00970B5B" w:rsidRPr="00970B5B" w:rsidRDefault="00970B5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16. Не одобряется использование косметических средств и парфюмерии с резким запахом. </w:t>
      </w:r>
    </w:p>
    <w:p w:rsidR="00970B5B" w:rsidRDefault="00970B5B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970B5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4.</w:t>
      </w:r>
      <w:r w:rsidR="002E0660" w:rsidRPr="00970B5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17. Для достижения эффективного мытья и обеззараживания рук медицинским работникам 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="002E0660" w:rsidRPr="00970B5B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необходимо соблюдать следующие условия: коротко подстриженные ногти, отсутствие лака на ногтях, отсутствие искусственных ногтей, отсутствие на руках колец, перстней и других ювелирных украшений. </w:t>
      </w:r>
    </w:p>
    <w:p w:rsidR="00970B5B" w:rsidRDefault="00970B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4.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18. Нахождение медицинских работников в медицинской одежде и обуви за пределами 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О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ГБУЗ «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Детская стоматологическая поликлиника</w:t>
      </w:r>
      <w:r w:rsidRPr="00EA1C2A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»</w:t>
      </w:r>
      <w:r w:rsidRPr="00970B5B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не допускается. </w:t>
      </w:r>
    </w:p>
    <w:p w:rsidR="00970B5B" w:rsidRDefault="00970B5B" w:rsidP="00970B5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E0660">
        <w:rPr>
          <w:rFonts w:ascii="Times New Roman" w:hAnsi="Times New Roman" w:cs="Times New Roman"/>
          <w:sz w:val="28"/>
          <w:szCs w:val="28"/>
        </w:rPr>
        <w:t>заимоотношения медицинского работника и пациента</w:t>
      </w:r>
    </w:p>
    <w:p w:rsidR="003969E0" w:rsidRDefault="00396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1. Медицинский работник должен уважать честь и достоинство пациента, проявлять внимательное и терпеливое отношение к нему и его </w:t>
      </w:r>
      <w:proofErr w:type="gramStart"/>
      <w:r w:rsidR="002E0660" w:rsidRPr="002E0660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="002E0660" w:rsidRPr="002E0660">
        <w:rPr>
          <w:rFonts w:ascii="Times New Roman" w:hAnsi="Times New Roman" w:cs="Times New Roman"/>
          <w:sz w:val="28"/>
          <w:szCs w:val="28"/>
        </w:rPr>
        <w:t xml:space="preserve">. </w:t>
      </w:r>
      <w:r w:rsidR="002E0660" w:rsidRPr="002E0660">
        <w:rPr>
          <w:rFonts w:ascii="Times New Roman" w:hAnsi="Times New Roman" w:cs="Times New Roman"/>
          <w:sz w:val="28"/>
          <w:szCs w:val="28"/>
        </w:rPr>
        <w:lastRenderedPageBreak/>
        <w:t xml:space="preserve">Грубое и негуманное отношение к пациенту, унижение его человеческого достоинства, а также любые проявления превосходства или выражение кому-либо из пациентов предпочтения или неприязни со стороны медицинского работника недопустимы. </w:t>
      </w:r>
    </w:p>
    <w:p w:rsidR="003969E0" w:rsidRDefault="00396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0660" w:rsidRPr="002E0660">
        <w:rPr>
          <w:rFonts w:ascii="Times New Roman" w:hAnsi="Times New Roman" w:cs="Times New Roman"/>
          <w:sz w:val="28"/>
          <w:szCs w:val="28"/>
        </w:rPr>
        <w:t>2. Медицинский работник должен оказывать медицинскую помощь в условиях минимально возможного стеснения свободы и достоинства пациента, при строгом соблюдении правил гигиены и санитарно-эпидемиологического режима.</w:t>
      </w:r>
    </w:p>
    <w:p w:rsidR="003969E0" w:rsidRDefault="002E0660">
      <w:pPr>
        <w:jc w:val="both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 </w:t>
      </w:r>
      <w:r w:rsidR="003969E0">
        <w:rPr>
          <w:rFonts w:ascii="Times New Roman" w:hAnsi="Times New Roman" w:cs="Times New Roman"/>
          <w:sz w:val="28"/>
          <w:szCs w:val="28"/>
        </w:rPr>
        <w:t>5.</w:t>
      </w:r>
      <w:r w:rsidRPr="002E0660">
        <w:rPr>
          <w:rFonts w:ascii="Times New Roman" w:hAnsi="Times New Roman" w:cs="Times New Roman"/>
          <w:sz w:val="28"/>
          <w:szCs w:val="28"/>
        </w:rPr>
        <w:t xml:space="preserve">3. Медицинский работник должен проинформировать пациента о видах и методах лечения, о последствиях их применения, связанных с ним рисках, в соответствии с действующим законодательством. </w:t>
      </w:r>
    </w:p>
    <w:p w:rsidR="00BD7E4C" w:rsidRDefault="00396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4. Пациент вправе рассчитывать на то, что медицинский работник сохранит в тайне всю медицинскую и доверенную ему личную информацию. Медицинский работник не вправе разглашать без разрешения пациента или его законного представителя сведения, полученные в ходе обследования и лечения, включая и сам факт обращения за медицинской помощью. Медицинский работник должен принять меры, препятствующие разглашению врачебной тайны. </w:t>
      </w:r>
    </w:p>
    <w:p w:rsidR="00BD7E4C" w:rsidRDefault="002E0660">
      <w:pPr>
        <w:jc w:val="both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Смерть пациента не освобождает от обязанности хранить врачебную тайну. Разглашение врачебной тайны допускается в случаях, предусмотренных законодательством Российской Федерации. </w:t>
      </w:r>
    </w:p>
    <w:p w:rsidR="00BD7E4C" w:rsidRDefault="00BD7E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0660" w:rsidRPr="002E0660">
        <w:rPr>
          <w:rFonts w:ascii="Times New Roman" w:hAnsi="Times New Roman" w:cs="Times New Roman"/>
          <w:sz w:val="28"/>
          <w:szCs w:val="28"/>
        </w:rPr>
        <w:t>5. Любой спорный вопрос с пациентом должен решаться корректно. Если решение проблемы затруднено, медицинский работник должен обращаться за помощью к вышестоящему работнику. 6. В целях соблюдения прав и интересов пациента в медицинской организации не допускается проведение работниками медицинской организации записи на различные технические устройства, в том числе фотосъемки, видео- и аудиозаписи и (или) опубликование такой записи, в том числе в информационно</w:t>
      </w:r>
      <w:r w:rsidR="00D55E89">
        <w:rPr>
          <w:rFonts w:ascii="Times New Roman" w:hAnsi="Times New Roman" w:cs="Times New Roman"/>
          <w:sz w:val="28"/>
          <w:szCs w:val="28"/>
        </w:rPr>
        <w:t>-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«Интернет», за исключением случаев, предусмотренных законодательством и локальными нормативными актами организации. </w:t>
      </w:r>
    </w:p>
    <w:p w:rsidR="00BD7E4C" w:rsidRDefault="002E0660" w:rsidP="00BD7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6. </w:t>
      </w:r>
      <w:r w:rsidR="00BD7E4C">
        <w:rPr>
          <w:rFonts w:ascii="Times New Roman" w:hAnsi="Times New Roman" w:cs="Times New Roman"/>
          <w:sz w:val="28"/>
          <w:szCs w:val="28"/>
        </w:rPr>
        <w:t>В</w:t>
      </w:r>
      <w:r w:rsidR="00BD7E4C" w:rsidRPr="002E0660">
        <w:rPr>
          <w:rFonts w:ascii="Times New Roman" w:hAnsi="Times New Roman" w:cs="Times New Roman"/>
          <w:sz w:val="28"/>
          <w:szCs w:val="28"/>
        </w:rPr>
        <w:t>заимоо</w:t>
      </w:r>
      <w:r w:rsidR="00BD7E4C">
        <w:rPr>
          <w:rFonts w:ascii="Times New Roman" w:hAnsi="Times New Roman" w:cs="Times New Roman"/>
          <w:sz w:val="28"/>
          <w:szCs w:val="28"/>
        </w:rPr>
        <w:t>тношения медицинских работников</w:t>
      </w:r>
    </w:p>
    <w:p w:rsidR="004F2034" w:rsidRDefault="00BD7E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1. Взаимоотношения между медицинскими работниками должны строиться на взаимном уважении, доверии и отличаться безукоризненностью и соблюдением интересов пациента. </w:t>
      </w:r>
    </w:p>
    <w:p w:rsidR="004F2034" w:rsidRDefault="004F2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2. Во взаимоотношениях с коллегами медицинский работник должен быть честен, справедлив, доброжелателен, порядочен, должен с уважением относиться к их знаниям и опыту, а также быть готовым бескорыстно передать им свой опыт и знания. </w:t>
      </w:r>
    </w:p>
    <w:p w:rsidR="004F2034" w:rsidRDefault="004F2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3. Моральное право руководства другими медицинскими работниками требует высокого уровня профессиональной компетентности и высокой нравственности. </w:t>
      </w:r>
    </w:p>
    <w:p w:rsidR="004F2034" w:rsidRDefault="00F41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2034">
        <w:rPr>
          <w:rFonts w:ascii="Times New Roman" w:hAnsi="Times New Roman" w:cs="Times New Roman"/>
          <w:sz w:val="28"/>
          <w:szCs w:val="28"/>
        </w:rPr>
        <w:t>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4. Критика в адрес коллеги должна быть аргументированной и не оскорбительной. Критике подлежат профессиональные действия, но не личность коллег. Недопустимы попытки укрепить собственный авторитет путем дискредитации коллег. Медицинский работник не имеет права допускать негативные высказывания о своих коллегах и их работе, в том числе в отношении коллег из других медицинских организаций, в присутствии пациентов и их родственников. </w:t>
      </w:r>
    </w:p>
    <w:p w:rsidR="00D55E89" w:rsidRDefault="00F41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5E89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Работники  долж</w:t>
      </w:r>
      <w:r w:rsidR="00E7579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7579A">
        <w:rPr>
          <w:rFonts w:ascii="Times New Roman" w:hAnsi="Times New Roman" w:cs="Times New Roman"/>
          <w:sz w:val="28"/>
          <w:szCs w:val="28"/>
        </w:rPr>
        <w:t xml:space="preserve"> соблюдать </w:t>
      </w:r>
      <w:r>
        <w:rPr>
          <w:rFonts w:ascii="Times New Roman" w:hAnsi="Times New Roman" w:cs="Times New Roman"/>
          <w:sz w:val="28"/>
          <w:szCs w:val="28"/>
        </w:rPr>
        <w:t>субординацию и уважительно относиться к руководству.</w:t>
      </w:r>
    </w:p>
    <w:p w:rsidR="00F4104F" w:rsidRDefault="00F41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Молодые сотрудники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должны уважительно относится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: к наставникам, учителям и другим сотрудникам, старше по возрасту.</w:t>
      </w:r>
    </w:p>
    <w:p w:rsidR="004F2034" w:rsidRDefault="002E0660" w:rsidP="004F203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0660">
        <w:rPr>
          <w:rFonts w:ascii="Times New Roman" w:hAnsi="Times New Roman" w:cs="Times New Roman"/>
          <w:sz w:val="28"/>
          <w:szCs w:val="28"/>
        </w:rPr>
        <w:t xml:space="preserve">7. </w:t>
      </w:r>
      <w:r w:rsidR="004F2034">
        <w:rPr>
          <w:rFonts w:ascii="Times New Roman" w:hAnsi="Times New Roman" w:cs="Times New Roman"/>
          <w:sz w:val="28"/>
          <w:szCs w:val="28"/>
        </w:rPr>
        <w:t>О</w:t>
      </w:r>
      <w:r w:rsidR="004F2034" w:rsidRPr="002E0660">
        <w:rPr>
          <w:rFonts w:ascii="Times New Roman" w:hAnsi="Times New Roman" w:cs="Times New Roman"/>
          <w:sz w:val="28"/>
          <w:szCs w:val="28"/>
        </w:rPr>
        <w:t>тветственность работников</w:t>
      </w:r>
    </w:p>
    <w:p w:rsidR="004F2034" w:rsidRDefault="004F20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E0660" w:rsidRPr="002E0660">
        <w:rPr>
          <w:rFonts w:ascii="Times New Roman" w:hAnsi="Times New Roman" w:cs="Times New Roman"/>
          <w:sz w:val="28"/>
          <w:szCs w:val="28"/>
        </w:rPr>
        <w:t xml:space="preserve">1. Соблюдение работниками положений настоящего Кодекса учитывается при оценке качества и эффективности их профессиональной деятельности, а также трудовой дисциплины. </w:t>
      </w:r>
    </w:p>
    <w:p w:rsidR="002E0660" w:rsidRPr="002E0660" w:rsidRDefault="004F2034">
      <w:pPr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E0660" w:rsidRPr="002E0660">
        <w:rPr>
          <w:rFonts w:ascii="Times New Roman" w:hAnsi="Times New Roman" w:cs="Times New Roman"/>
          <w:sz w:val="28"/>
          <w:szCs w:val="28"/>
        </w:rPr>
        <w:t>2. Работник, наделенный организационно-распорядительными полномочиями по отношению к другим работникам, несет ответственность за действия или бездействие подчиненных сотрудников, нарушающих положения настоящего Кодекса, если он не принял мер, чтобы не допустить таких действий или бездействия.</w:t>
      </w:r>
    </w:p>
    <w:sectPr w:rsidR="002E0660" w:rsidRPr="002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2668F"/>
    <w:multiLevelType w:val="multilevel"/>
    <w:tmpl w:val="A4BE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FB196B"/>
    <w:multiLevelType w:val="multilevel"/>
    <w:tmpl w:val="9912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09B01DC"/>
    <w:multiLevelType w:val="multilevel"/>
    <w:tmpl w:val="FD0C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B621304"/>
    <w:multiLevelType w:val="multilevel"/>
    <w:tmpl w:val="5D1A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441841"/>
    <w:multiLevelType w:val="multilevel"/>
    <w:tmpl w:val="540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45"/>
    <w:rsid w:val="00267557"/>
    <w:rsid w:val="002E0660"/>
    <w:rsid w:val="002E0845"/>
    <w:rsid w:val="002E40B8"/>
    <w:rsid w:val="003969E0"/>
    <w:rsid w:val="0049159C"/>
    <w:rsid w:val="004A6A04"/>
    <w:rsid w:val="004F2034"/>
    <w:rsid w:val="005B5EC6"/>
    <w:rsid w:val="00936AA8"/>
    <w:rsid w:val="00970B5B"/>
    <w:rsid w:val="00BD7E4C"/>
    <w:rsid w:val="00C84B54"/>
    <w:rsid w:val="00D55E89"/>
    <w:rsid w:val="00D909B1"/>
    <w:rsid w:val="00E7579A"/>
    <w:rsid w:val="00EA1C2A"/>
    <w:rsid w:val="00F4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A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A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622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0%B7%D0%B2%D1%8F%D0%B7%D0%BD%D0%BE%D1%81%D1%82%D1%8C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/index.php?title=%D0%91%D0%B5%D1%81%D1%86%D0%B5%D1%80%D0%B5%D0%BC%D0%BE%D0%BD%D0%BD%D0%BE%D1%81%D1%82%D1%8C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2%D0%B8%D0%BB%D1%8C_%D0%BE%D0%B1%D1%89%D0%B5%D0%BD%D0%B8%D1%8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F%D0%B0%D0%BD%D0%B8%D0%B1%D1%80%D0%B0%D1%82%D1%81%D1%82%D0%B2%D0%BE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User-m</cp:lastModifiedBy>
  <cp:revision>5</cp:revision>
  <cp:lastPrinted>2024-02-14T06:50:00Z</cp:lastPrinted>
  <dcterms:created xsi:type="dcterms:W3CDTF">2024-02-08T13:26:00Z</dcterms:created>
  <dcterms:modified xsi:type="dcterms:W3CDTF">2024-02-14T06:50:00Z</dcterms:modified>
</cp:coreProperties>
</file>